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F1" w:rsidRDefault="00D01CF1" w:rsidP="00D01CF1">
      <w:pPr>
        <w:pStyle w:val="Style1"/>
        <w:widowControl/>
        <w:spacing w:before="106"/>
        <w:jc w:val="center"/>
        <w:rPr>
          <w:rStyle w:val="FontStyle12"/>
        </w:rPr>
      </w:pPr>
      <w:r>
        <w:rPr>
          <w:rStyle w:val="FontStyle12"/>
        </w:rPr>
        <w:t xml:space="preserve">Раздел </w:t>
      </w:r>
      <w:r>
        <w:rPr>
          <w:rStyle w:val="FontStyle12"/>
          <w:lang w:val="en-US"/>
        </w:rPr>
        <w:t>V</w:t>
      </w:r>
      <w:r w:rsidRPr="00AB0E7E">
        <w:rPr>
          <w:rStyle w:val="FontStyle12"/>
        </w:rPr>
        <w:t xml:space="preserve">. </w:t>
      </w:r>
      <w:r>
        <w:rPr>
          <w:rStyle w:val="FontStyle12"/>
        </w:rPr>
        <w:t xml:space="preserve">Сводная ведомость </w:t>
      </w:r>
      <w:proofErr w:type="gramStart"/>
      <w:r>
        <w:rPr>
          <w:rStyle w:val="FontStyle12"/>
        </w:rPr>
        <w:t>результатов проведения специальной оценки условий труда</w:t>
      </w:r>
      <w:proofErr w:type="gramEnd"/>
      <w:r>
        <w:rPr>
          <w:rStyle w:val="FontStyle12"/>
        </w:rPr>
        <w:t>.</w:t>
      </w:r>
    </w:p>
    <w:p w:rsidR="00D01CF1" w:rsidRDefault="00D01CF1" w:rsidP="00D01CF1">
      <w:pPr>
        <w:pStyle w:val="Style2"/>
        <w:widowControl/>
        <w:spacing w:before="10"/>
        <w:jc w:val="right"/>
        <w:rPr>
          <w:rStyle w:val="FontStyle13"/>
        </w:rPr>
      </w:pPr>
      <w:r>
        <w:rPr>
          <w:rStyle w:val="FontStyle12"/>
        </w:rPr>
        <w:t xml:space="preserve">Таблица </w:t>
      </w:r>
      <w:r>
        <w:rPr>
          <w:rStyle w:val="FontStyle13"/>
        </w:rPr>
        <w:t>1</w:t>
      </w:r>
    </w:p>
    <w:p w:rsidR="00D01CF1" w:rsidRDefault="00D01CF1" w:rsidP="00D01CF1">
      <w:pPr>
        <w:widowControl/>
        <w:spacing w:after="10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99"/>
        <w:gridCol w:w="1761"/>
        <w:gridCol w:w="1964"/>
        <w:gridCol w:w="1045"/>
        <w:gridCol w:w="1559"/>
        <w:gridCol w:w="1462"/>
        <w:gridCol w:w="1462"/>
        <w:gridCol w:w="1462"/>
        <w:gridCol w:w="1465"/>
        <w:gridCol w:w="1105"/>
      </w:tblGrid>
      <w:tr w:rsidR="00D01CF1" w:rsidRPr="00D01CF1" w:rsidTr="00A85EAC">
        <w:tblPrEx>
          <w:tblCellMar>
            <w:top w:w="0" w:type="dxa"/>
            <w:bottom w:w="0" w:type="dxa"/>
          </w:tblCellMar>
        </w:tblPrEx>
        <w:tc>
          <w:tcPr>
            <w:tcW w:w="7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Наименование</w:t>
            </w:r>
          </w:p>
          <w:p w:rsidR="00D01CF1" w:rsidRPr="00D01CF1" w:rsidRDefault="00D01CF1" w:rsidP="00D01CF1">
            <w:pPr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</w:p>
          <w:p w:rsidR="00D01CF1" w:rsidRPr="00D01CF1" w:rsidRDefault="00D01CF1" w:rsidP="00D01CF1">
            <w:pPr>
              <w:rPr>
                <w:rStyle w:val="FontStyle13"/>
                <w:rFonts w:cs="Arial"/>
                <w:sz w:val="24"/>
                <w:szCs w:val="24"/>
              </w:rPr>
            </w:pPr>
          </w:p>
        </w:tc>
        <w:tc>
          <w:tcPr>
            <w:tcW w:w="11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Количество рабочих мест и численность ра</w:t>
            </w:r>
            <w:r w:rsidRPr="00D01CF1">
              <w:rPr>
                <w:rStyle w:val="FontStyle13"/>
                <w:rFonts w:cs="Arial"/>
                <w:sz w:val="24"/>
                <w:szCs w:val="24"/>
              </w:rPr>
              <w:softHyphen/>
              <w:t>ботников, занятых на этих рабочих местах</w:t>
            </w:r>
          </w:p>
        </w:tc>
        <w:tc>
          <w:tcPr>
            <w:tcW w:w="302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1CF1" w:rsidRPr="00D01CF1" w:rsidRDefault="00D01CF1" w:rsidP="00D01CF1">
            <w:pPr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</w:p>
        </w:tc>
        <w:tc>
          <w:tcPr>
            <w:tcW w:w="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6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 xml:space="preserve">в том числе, </w:t>
            </w:r>
            <w:proofErr w:type="gramStart"/>
            <w:r w:rsidRPr="00D01CF1">
              <w:rPr>
                <w:rStyle w:val="FontStyle13"/>
                <w:rFonts w:cs="Arial"/>
                <w:sz w:val="24"/>
                <w:szCs w:val="24"/>
              </w:rPr>
              <w:t>на</w:t>
            </w:r>
            <w:proofErr w:type="gramEnd"/>
            <w:r w:rsidRPr="00D01CF1">
              <w:rPr>
                <w:rStyle w:val="FontStyle13"/>
                <w:rFonts w:cs="Arial"/>
                <w:sz w:val="24"/>
                <w:szCs w:val="24"/>
              </w:rPr>
              <w:t xml:space="preserve"> кото</w:t>
            </w:r>
            <w:r w:rsidRPr="00D01CF1">
              <w:rPr>
                <w:rStyle w:val="FontStyle13"/>
                <w:rFonts w:cs="Arial"/>
                <w:sz w:val="24"/>
                <w:szCs w:val="24"/>
              </w:rPr>
              <w:softHyphen/>
              <w:t>рых проведена специ</w:t>
            </w:r>
            <w:r w:rsidRPr="00D01CF1">
              <w:rPr>
                <w:rStyle w:val="FontStyle13"/>
                <w:rFonts w:cs="Arial"/>
                <w:sz w:val="24"/>
                <w:szCs w:val="24"/>
              </w:rPr>
              <w:softHyphen/>
              <w:t>альная оценка условий труда</w:t>
            </w:r>
          </w:p>
        </w:tc>
        <w:tc>
          <w:tcPr>
            <w:tcW w:w="3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класс 1</w:t>
            </w: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класс 2</w:t>
            </w:r>
          </w:p>
        </w:tc>
        <w:tc>
          <w:tcPr>
            <w:tcW w:w="18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класс 3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класс 4</w:t>
            </w: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1CF1" w:rsidRPr="00D01CF1" w:rsidRDefault="00D01CF1" w:rsidP="00D01CF1">
            <w:pPr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</w:p>
        </w:tc>
        <w:tc>
          <w:tcPr>
            <w:tcW w:w="55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</w:p>
        </w:tc>
        <w:tc>
          <w:tcPr>
            <w:tcW w:w="33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>
              <w:rPr>
                <w:rStyle w:val="FontStyle13"/>
                <w:rFonts w:cs="Arial"/>
                <w:sz w:val="24"/>
                <w:szCs w:val="24"/>
              </w:rPr>
              <w:t>3.1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>
              <w:rPr>
                <w:rStyle w:val="FontStyle13"/>
                <w:rFonts w:cs="Arial"/>
                <w:sz w:val="24"/>
                <w:szCs w:val="24"/>
              </w:rPr>
              <w:t>3.2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>
              <w:rPr>
                <w:rStyle w:val="FontStyle13"/>
                <w:rFonts w:cs="Arial"/>
                <w:sz w:val="24"/>
                <w:szCs w:val="24"/>
              </w:rPr>
              <w:t>3.3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>
              <w:rPr>
                <w:rStyle w:val="FontStyle13"/>
                <w:rFonts w:cs="Arial"/>
                <w:sz w:val="24"/>
                <w:szCs w:val="24"/>
              </w:rPr>
              <w:t>3.4</w:t>
            </w:r>
          </w:p>
        </w:tc>
        <w:tc>
          <w:tcPr>
            <w:tcW w:w="35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3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7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8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10</w:t>
            </w: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Рабочие места (ед.)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101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101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24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21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53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Работники, занятые на рабо</w:t>
            </w:r>
            <w:r w:rsidRPr="00D01CF1">
              <w:rPr>
                <w:rStyle w:val="FontStyle13"/>
                <w:rFonts w:cs="Arial"/>
                <w:sz w:val="24"/>
                <w:szCs w:val="24"/>
              </w:rPr>
              <w:softHyphen/>
              <w:t>чих местах (чел.)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position w:val="-8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position w:val="-8"/>
                <w:sz w:val="24"/>
                <w:szCs w:val="24"/>
              </w:rPr>
              <w:t>168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position w:val="-8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position w:val="-8"/>
                <w:sz w:val="24"/>
                <w:szCs w:val="24"/>
              </w:rPr>
              <w:t>168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position w:val="-8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position w:val="-8"/>
                <w:sz w:val="24"/>
                <w:szCs w:val="24"/>
              </w:rPr>
              <w:t>29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rFonts w:ascii="Arial Narrow" w:hAnsi="Arial Narrow" w:cs="Arial"/>
                <w:b w:val="0"/>
                <w:position w:val="-7"/>
                <w:sz w:val="24"/>
                <w:szCs w:val="24"/>
              </w:rPr>
            </w:pPr>
            <w:r>
              <w:rPr>
                <w:rStyle w:val="FontStyle14"/>
                <w:rFonts w:ascii="Arial Narrow" w:hAnsi="Arial Narrow" w:cs="Arial"/>
                <w:b w:val="0"/>
                <w:position w:val="-7"/>
                <w:sz w:val="24"/>
                <w:szCs w:val="24"/>
              </w:rPr>
              <w:t>35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jc w:val="center"/>
              <w:rPr>
                <w:rStyle w:val="FontStyle15"/>
                <w:rFonts w:cs="Arial"/>
                <w:i w:val="0"/>
                <w:position w:val="9"/>
                <w:sz w:val="24"/>
                <w:szCs w:val="24"/>
              </w:rPr>
            </w:pPr>
            <w:r>
              <w:rPr>
                <w:rStyle w:val="FontStyle14"/>
                <w:rFonts w:ascii="Arial Narrow" w:hAnsi="Arial Narrow" w:cs="Arial"/>
                <w:b w:val="0"/>
                <w:position w:val="-7"/>
                <w:sz w:val="24"/>
                <w:szCs w:val="24"/>
              </w:rPr>
              <w:t>98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9"/>
              <w:widowControl/>
              <w:spacing w:line="276" w:lineRule="auto"/>
              <w:jc w:val="center"/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</w:pPr>
            <w:r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rFonts w:ascii="Arial Narrow" w:hAnsi="Arial Narrow" w:cs="Arial"/>
                <w:b w:val="0"/>
                <w:position w:val="-8"/>
                <w:sz w:val="24"/>
                <w:szCs w:val="24"/>
              </w:rPr>
            </w:pPr>
            <w:r>
              <w:rPr>
                <w:rStyle w:val="FontStyle17"/>
                <w:rFonts w:ascii="Arial Narrow" w:hAnsi="Arial Narrow" w:cs="Arial"/>
                <w:b w:val="0"/>
                <w:position w:val="-8"/>
                <w:sz w:val="24"/>
                <w:szCs w:val="24"/>
              </w:rPr>
              <w:t>0</w:t>
            </w: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из них женщин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128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128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22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33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67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9"/>
              <w:widowControl/>
              <w:spacing w:line="276" w:lineRule="auto"/>
              <w:jc w:val="center"/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</w:pPr>
            <w:r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  <w:t>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9"/>
              <w:widowControl/>
              <w:spacing w:line="276" w:lineRule="auto"/>
              <w:jc w:val="center"/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</w:pPr>
            <w:r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9"/>
              <w:widowControl/>
              <w:spacing w:line="276" w:lineRule="auto"/>
              <w:jc w:val="center"/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</w:pPr>
            <w:r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9"/>
              <w:widowControl/>
              <w:spacing w:line="276" w:lineRule="auto"/>
              <w:jc w:val="center"/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</w:pPr>
            <w:r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8"/>
              <w:widowControl/>
              <w:spacing w:line="276" w:lineRule="auto"/>
              <w:jc w:val="center"/>
              <w:rPr>
                <w:rStyle w:val="FontStyle15"/>
                <w:rFonts w:cs="Arial"/>
                <w:position w:val="6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7"/>
              <w:widowControl/>
              <w:spacing w:line="276" w:lineRule="auto"/>
              <w:jc w:val="center"/>
              <w:rPr>
                <w:rStyle w:val="FontStyle14"/>
                <w:rFonts w:ascii="Arial Narrow" w:hAnsi="Arial Narrow" w:cs="Arial"/>
                <w:b w:val="0"/>
                <w:position w:val="-8"/>
                <w:sz w:val="24"/>
                <w:szCs w:val="24"/>
              </w:rPr>
            </w:pPr>
            <w:r>
              <w:rPr>
                <w:rStyle w:val="FontStyle14"/>
                <w:rFonts w:ascii="Arial Narrow" w:hAnsi="Arial Narrow" w:cs="Arial"/>
                <w:b w:val="0"/>
                <w:position w:val="-8"/>
                <w:sz w:val="24"/>
                <w:szCs w:val="24"/>
              </w:rPr>
              <w:t>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9"/>
              <w:widowControl/>
              <w:spacing w:line="276" w:lineRule="auto"/>
              <w:jc w:val="center"/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</w:pPr>
            <w:r>
              <w:rPr>
                <w:rStyle w:val="FontStyle16"/>
                <w:rFonts w:ascii="Arial Narrow" w:hAnsi="Arial Narrow" w:cs="Arial"/>
                <w:b w:val="0"/>
                <w:position w:val="-11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10"/>
              <w:widowControl/>
              <w:spacing w:line="276" w:lineRule="auto"/>
              <w:jc w:val="center"/>
              <w:rPr>
                <w:rStyle w:val="FontStyle13"/>
                <w:rFonts w:cs="Arial"/>
                <w:position w:val="-8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position w:val="-8"/>
                <w:sz w:val="24"/>
                <w:szCs w:val="24"/>
              </w:rPr>
              <w:t>0</w:t>
            </w:r>
          </w:p>
        </w:tc>
      </w:tr>
      <w:tr w:rsidR="00D01CF1" w:rsidRPr="00D01CF1" w:rsidTr="00D01CF1">
        <w:tblPrEx>
          <w:tblCellMar>
            <w:top w:w="0" w:type="dxa"/>
            <w:bottom w:w="0" w:type="dxa"/>
          </w:tblCellMar>
        </w:tblPrEx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из них инвалидов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2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2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CF1" w:rsidRPr="00D01CF1" w:rsidRDefault="00D01CF1" w:rsidP="00D01CF1">
            <w:pPr>
              <w:pStyle w:val="Style3"/>
              <w:widowControl/>
              <w:spacing w:line="276" w:lineRule="auto"/>
              <w:jc w:val="center"/>
              <w:rPr>
                <w:rStyle w:val="FontStyle13"/>
                <w:rFonts w:cs="Arial"/>
                <w:sz w:val="24"/>
                <w:szCs w:val="24"/>
              </w:rPr>
            </w:pPr>
            <w:r w:rsidRPr="00D01CF1">
              <w:rPr>
                <w:rStyle w:val="FontStyle13"/>
                <w:rFonts w:cs="Arial"/>
                <w:sz w:val="24"/>
                <w:szCs w:val="24"/>
              </w:rPr>
              <w:t>0</w:t>
            </w:r>
          </w:p>
        </w:tc>
      </w:tr>
    </w:tbl>
    <w:p w:rsidR="00D01CF1" w:rsidRPr="00D01CF1" w:rsidRDefault="00D01CF1" w:rsidP="00D01CF1">
      <w:pPr>
        <w:pStyle w:val="Style6"/>
        <w:widowControl/>
        <w:spacing w:before="206"/>
        <w:jc w:val="both"/>
        <w:rPr>
          <w:rStyle w:val="FontStyle18"/>
          <w:b w:val="0"/>
          <w:sz w:val="20"/>
          <w:szCs w:val="20"/>
        </w:rPr>
      </w:pPr>
      <w:r w:rsidRPr="00D01CF1">
        <w:rPr>
          <w:rStyle w:val="FontStyle18"/>
          <w:b w:val="0"/>
          <w:sz w:val="20"/>
          <w:szCs w:val="20"/>
        </w:rPr>
        <w:t xml:space="preserve">Примечание: графы 4-10 заполнены с учетом эффективного применения </w:t>
      </w:r>
      <w:proofErr w:type="gramStart"/>
      <w:r w:rsidRPr="00D01CF1">
        <w:rPr>
          <w:rStyle w:val="FontStyle18"/>
          <w:b w:val="0"/>
          <w:sz w:val="20"/>
          <w:szCs w:val="20"/>
        </w:rPr>
        <w:t>СИЗ</w:t>
      </w:r>
      <w:proofErr w:type="gramEnd"/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line="240" w:lineRule="exact"/>
        <w:ind w:left="7097"/>
        <w:jc w:val="both"/>
        <w:rPr>
          <w:sz w:val="20"/>
          <w:szCs w:val="20"/>
        </w:rPr>
      </w:pPr>
    </w:p>
    <w:p w:rsidR="00D01CF1" w:rsidRDefault="00D01CF1" w:rsidP="00D01CF1">
      <w:pPr>
        <w:pStyle w:val="Style5"/>
        <w:widowControl/>
        <w:spacing w:before="106"/>
        <w:jc w:val="center"/>
        <w:rPr>
          <w:rStyle w:val="FontStyle19"/>
        </w:rPr>
      </w:pPr>
      <w:r>
        <w:rPr>
          <w:rStyle w:val="FontStyle19"/>
        </w:rPr>
        <w:t xml:space="preserve">Сводная ведомость </w:t>
      </w:r>
      <w:proofErr w:type="gramStart"/>
      <w:r>
        <w:rPr>
          <w:rStyle w:val="FontStyle19"/>
        </w:rPr>
        <w:t>результатов проведения специальной оценки условий труда</w:t>
      </w:r>
      <w:proofErr w:type="gramEnd"/>
      <w:r>
        <w:rPr>
          <w:rStyle w:val="FontStyle19"/>
        </w:rPr>
        <w:t>. Таблица 1</w:t>
      </w:r>
    </w:p>
    <w:p w:rsidR="00145020" w:rsidRDefault="00D01CF1" w:rsidP="00D01CF1">
      <w:pPr>
        <w:jc w:val="center"/>
      </w:pPr>
      <w:r>
        <w:rPr>
          <w:rStyle w:val="FontStyle19"/>
        </w:rPr>
        <w:t>стр. 1 из 1</w:t>
      </w:r>
    </w:p>
    <w:sectPr w:rsidR="00145020" w:rsidSect="00D01CF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F1"/>
    <w:rsid w:val="00145020"/>
    <w:rsid w:val="00B11BA1"/>
    <w:rsid w:val="00BC2545"/>
    <w:rsid w:val="00D0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F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1CF1"/>
  </w:style>
  <w:style w:type="paragraph" w:customStyle="1" w:styleId="Style2">
    <w:name w:val="Style2"/>
    <w:basedOn w:val="a"/>
    <w:uiPriority w:val="99"/>
    <w:rsid w:val="00D01CF1"/>
  </w:style>
  <w:style w:type="paragraph" w:customStyle="1" w:styleId="Style3">
    <w:name w:val="Style3"/>
    <w:basedOn w:val="a"/>
    <w:uiPriority w:val="99"/>
    <w:rsid w:val="00D01CF1"/>
    <w:pPr>
      <w:spacing w:line="339" w:lineRule="exact"/>
    </w:pPr>
  </w:style>
  <w:style w:type="paragraph" w:customStyle="1" w:styleId="Style5">
    <w:name w:val="Style5"/>
    <w:basedOn w:val="a"/>
    <w:uiPriority w:val="99"/>
    <w:rsid w:val="00D01CF1"/>
  </w:style>
  <w:style w:type="paragraph" w:customStyle="1" w:styleId="Style6">
    <w:name w:val="Style6"/>
    <w:basedOn w:val="a"/>
    <w:uiPriority w:val="99"/>
    <w:rsid w:val="00D01CF1"/>
  </w:style>
  <w:style w:type="paragraph" w:customStyle="1" w:styleId="Style7">
    <w:name w:val="Style7"/>
    <w:basedOn w:val="a"/>
    <w:uiPriority w:val="99"/>
    <w:rsid w:val="00D01CF1"/>
  </w:style>
  <w:style w:type="paragraph" w:customStyle="1" w:styleId="Style8">
    <w:name w:val="Style8"/>
    <w:basedOn w:val="a"/>
    <w:uiPriority w:val="99"/>
    <w:rsid w:val="00D01CF1"/>
  </w:style>
  <w:style w:type="paragraph" w:customStyle="1" w:styleId="Style9">
    <w:name w:val="Style9"/>
    <w:basedOn w:val="a"/>
    <w:uiPriority w:val="99"/>
    <w:rsid w:val="00D01CF1"/>
  </w:style>
  <w:style w:type="paragraph" w:customStyle="1" w:styleId="Style10">
    <w:name w:val="Style10"/>
    <w:basedOn w:val="a"/>
    <w:uiPriority w:val="99"/>
    <w:rsid w:val="00D01CF1"/>
  </w:style>
  <w:style w:type="character" w:customStyle="1" w:styleId="FontStyle12">
    <w:name w:val="Font Style12"/>
    <w:basedOn w:val="a0"/>
    <w:uiPriority w:val="99"/>
    <w:rsid w:val="00D01CF1"/>
    <w:rPr>
      <w:rFonts w:ascii="Arial Narrow" w:hAnsi="Arial Narrow" w:cs="Arial Narrow"/>
      <w:b/>
      <w:bCs/>
      <w:sz w:val="32"/>
      <w:szCs w:val="32"/>
    </w:rPr>
  </w:style>
  <w:style w:type="character" w:customStyle="1" w:styleId="FontStyle13">
    <w:name w:val="Font Style13"/>
    <w:basedOn w:val="a0"/>
    <w:uiPriority w:val="99"/>
    <w:rsid w:val="00D01CF1"/>
    <w:rPr>
      <w:rFonts w:ascii="Arial Narrow" w:hAnsi="Arial Narrow" w:cs="Arial Narrow"/>
      <w:sz w:val="28"/>
      <w:szCs w:val="28"/>
    </w:rPr>
  </w:style>
  <w:style w:type="character" w:customStyle="1" w:styleId="FontStyle14">
    <w:name w:val="Font Style14"/>
    <w:basedOn w:val="a0"/>
    <w:uiPriority w:val="99"/>
    <w:rsid w:val="00D01CF1"/>
    <w:rPr>
      <w:rFonts w:ascii="Tahoma" w:hAnsi="Tahoma" w:cs="Tahoma"/>
      <w:b/>
      <w:bCs/>
      <w:sz w:val="58"/>
      <w:szCs w:val="58"/>
    </w:rPr>
  </w:style>
  <w:style w:type="character" w:customStyle="1" w:styleId="FontStyle15">
    <w:name w:val="Font Style15"/>
    <w:basedOn w:val="a0"/>
    <w:uiPriority w:val="99"/>
    <w:rsid w:val="00D01CF1"/>
    <w:rPr>
      <w:rFonts w:ascii="Arial Narrow" w:hAnsi="Arial Narrow" w:cs="Arial Narrow"/>
      <w:i/>
      <w:iCs/>
      <w:w w:val="75"/>
      <w:sz w:val="68"/>
      <w:szCs w:val="68"/>
    </w:rPr>
  </w:style>
  <w:style w:type="character" w:customStyle="1" w:styleId="FontStyle16">
    <w:name w:val="Font Style16"/>
    <w:basedOn w:val="a0"/>
    <w:uiPriority w:val="99"/>
    <w:rsid w:val="00D01CF1"/>
    <w:rPr>
      <w:rFonts w:ascii="Garamond" w:hAnsi="Garamond" w:cs="Garamond"/>
      <w:b/>
      <w:bCs/>
      <w:sz w:val="82"/>
      <w:szCs w:val="82"/>
    </w:rPr>
  </w:style>
  <w:style w:type="character" w:customStyle="1" w:styleId="FontStyle17">
    <w:name w:val="Font Style17"/>
    <w:basedOn w:val="a0"/>
    <w:uiPriority w:val="99"/>
    <w:rsid w:val="00D01CF1"/>
    <w:rPr>
      <w:rFonts w:ascii="Tahoma" w:hAnsi="Tahoma" w:cs="Tahoma"/>
      <w:b/>
      <w:bCs/>
      <w:sz w:val="52"/>
      <w:szCs w:val="52"/>
    </w:rPr>
  </w:style>
  <w:style w:type="character" w:customStyle="1" w:styleId="FontStyle18">
    <w:name w:val="Font Style18"/>
    <w:basedOn w:val="a0"/>
    <w:uiPriority w:val="99"/>
    <w:rsid w:val="00D01CF1"/>
    <w:rPr>
      <w:rFonts w:ascii="Arial Narrow" w:hAnsi="Arial Narrow" w:cs="Arial Narrow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D01CF1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2016-03-22T06:48:00Z</dcterms:created>
  <dcterms:modified xsi:type="dcterms:W3CDTF">2016-03-22T07:04:00Z</dcterms:modified>
</cp:coreProperties>
</file>